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92E" w:rsidRDefault="006D7AC1" w:rsidP="00B360B6">
      <w:pPr>
        <w:pStyle w:val="a3"/>
        <w:spacing w:line="240" w:lineRule="exact"/>
        <w:ind w:left="10348"/>
      </w:pPr>
      <w:r>
        <w:t>Приложение № 3</w:t>
      </w:r>
    </w:p>
    <w:p w:rsidR="00EA7E64" w:rsidRDefault="00B360B6" w:rsidP="00EA7E64">
      <w:pPr>
        <w:pStyle w:val="a3"/>
        <w:spacing w:line="240" w:lineRule="exact"/>
        <w:ind w:left="10348"/>
        <w:rPr>
          <w:szCs w:val="28"/>
        </w:rPr>
      </w:pPr>
      <w:r>
        <w:t xml:space="preserve">к </w:t>
      </w:r>
      <w:r w:rsidR="00EA7E64" w:rsidRPr="00EA7E64">
        <w:rPr>
          <w:szCs w:val="28"/>
        </w:rPr>
        <w:t>муниципальной Программе</w:t>
      </w:r>
    </w:p>
    <w:p w:rsidR="00EF594D" w:rsidRPr="00EA7E64" w:rsidRDefault="00EF594D" w:rsidP="00EA7E64">
      <w:pPr>
        <w:pStyle w:val="a3"/>
        <w:spacing w:line="240" w:lineRule="exact"/>
        <w:ind w:left="10348"/>
        <w:rPr>
          <w:szCs w:val="28"/>
        </w:rPr>
      </w:pPr>
      <w:r w:rsidRPr="00C47844">
        <w:rPr>
          <w:szCs w:val="28"/>
        </w:rPr>
        <w:t>«Развитие образования  муниципального района имени Лазо на 2017 – 2020 годы»</w:t>
      </w:r>
      <w:r>
        <w:rPr>
          <w:szCs w:val="28"/>
        </w:rPr>
        <w:t> </w:t>
      </w:r>
    </w:p>
    <w:p w:rsidR="00EA7E64" w:rsidRPr="00EA7E64" w:rsidRDefault="00EA7E64" w:rsidP="00EA7E64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EF594D" w:rsidRPr="00A533A9" w:rsidRDefault="00EF594D" w:rsidP="00B360B6">
      <w:pPr>
        <w:pStyle w:val="a3"/>
        <w:spacing w:line="240" w:lineRule="exact"/>
      </w:pPr>
      <w:bookmarkStart w:id="0" w:name="_GoBack"/>
      <w:bookmarkEnd w:id="0"/>
    </w:p>
    <w:p w:rsidR="0062292E" w:rsidRPr="00A533A9" w:rsidRDefault="0062292E" w:rsidP="0062292E">
      <w:pPr>
        <w:pStyle w:val="a3"/>
        <w:spacing w:line="240" w:lineRule="exact"/>
        <w:jc w:val="center"/>
      </w:pPr>
      <w:r w:rsidRPr="00A533A9">
        <w:t>СВЕДЕНИЯ</w:t>
      </w:r>
    </w:p>
    <w:p w:rsidR="0062292E" w:rsidRPr="00A533A9" w:rsidRDefault="0062292E" w:rsidP="0062292E">
      <w:pPr>
        <w:pStyle w:val="a3"/>
        <w:spacing w:line="240" w:lineRule="exact"/>
        <w:jc w:val="center"/>
      </w:pPr>
      <w:r w:rsidRPr="00A533A9">
        <w:t xml:space="preserve">об основных мерах правового регулирования в сфере реализации </w:t>
      </w:r>
      <w:r w:rsidRPr="00A533A9">
        <w:rPr>
          <w:szCs w:val="28"/>
        </w:rPr>
        <w:t xml:space="preserve">муниципальной </w:t>
      </w:r>
      <w:r w:rsidR="00577120">
        <w:t>П</w:t>
      </w:r>
      <w:r w:rsidRPr="00A533A9">
        <w:t>рограммы</w:t>
      </w:r>
    </w:p>
    <w:p w:rsidR="0062292E" w:rsidRPr="00A533A9" w:rsidRDefault="0062292E" w:rsidP="0062292E">
      <w:pPr>
        <w:pStyle w:val="a3"/>
      </w:pPr>
    </w:p>
    <w:tbl>
      <w:tblPr>
        <w:tblW w:w="146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3570"/>
        <w:gridCol w:w="4561"/>
        <w:gridCol w:w="3173"/>
        <w:gridCol w:w="2380"/>
      </w:tblGrid>
      <w:tr w:rsidR="0062292E" w:rsidRPr="0029319B" w:rsidTr="00032F74">
        <w:trPr>
          <w:cantSplit/>
          <w:trHeight w:val="554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 xml:space="preserve">Вид проекта </w:t>
            </w:r>
          </w:p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муниципального правового акта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Основные положения проекта муниципального правового акта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 xml:space="preserve">Ответственный исполнитель,  </w:t>
            </w:r>
            <w:r w:rsidRPr="0029319B">
              <w:rPr>
                <w:rFonts w:cs="Times New Roman"/>
                <w:sz w:val="24"/>
                <w:szCs w:val="24"/>
              </w:rPr>
              <w:br/>
              <w:t>соисполнитель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Ожидаемые сроки принятия</w:t>
            </w:r>
          </w:p>
        </w:tc>
      </w:tr>
      <w:tr w:rsidR="0062292E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677BC4" w:rsidRPr="0029319B" w:rsidTr="007F361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BC4" w:rsidRPr="0029319B" w:rsidRDefault="00677BC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Pr="005D77FD" w:rsidRDefault="006D7AC1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Обеспечение</w:t>
            </w:r>
            <w:r w:rsidR="00677BC4" w:rsidRPr="005D77FD">
              <w:rPr>
                <w:rFonts w:cs="Times New Roman"/>
                <w:b/>
                <w:sz w:val="24"/>
                <w:szCs w:val="24"/>
              </w:rPr>
              <w:t xml:space="preserve"> доступности и качества общего  образования</w:t>
            </w:r>
          </w:p>
          <w:p w:rsidR="0029319B" w:rsidRPr="0029319B" w:rsidRDefault="0029319B" w:rsidP="00677BC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</w:tr>
      <w:tr w:rsidR="0062292E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3E6CF2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Default="003E6CF2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  <w:p w:rsidR="0029319B" w:rsidRPr="0029319B" w:rsidRDefault="0029319B" w:rsidP="0075490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3E6CF2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организации перевозки школьников</w:t>
            </w:r>
            <w:r w:rsidR="00F07486" w:rsidRPr="0029319B">
              <w:rPr>
                <w:rFonts w:cs="Times New Roman"/>
                <w:sz w:val="24"/>
                <w:szCs w:val="24"/>
              </w:rPr>
              <w:t xml:space="preserve"> муниципального района имени Лазо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образования, МКУ «ЦБУ и ТОМООУ»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</w:t>
            </w:r>
            <w:r w:rsidR="00AF5EB4" w:rsidRPr="0029319B">
              <w:rPr>
                <w:rFonts w:cs="Times New Roman"/>
                <w:sz w:val="24"/>
                <w:szCs w:val="24"/>
              </w:rPr>
              <w:t xml:space="preserve"> гг.</w:t>
            </w:r>
          </w:p>
        </w:tc>
      </w:tr>
      <w:tr w:rsidR="0075490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Pr="0029319B" w:rsidRDefault="0075490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 xml:space="preserve">О подготовке образовательных организаций муниципального района </w:t>
            </w:r>
            <w:r w:rsidR="00F07486" w:rsidRPr="0029319B">
              <w:rPr>
                <w:rFonts w:cs="Times New Roman"/>
                <w:sz w:val="24"/>
                <w:szCs w:val="24"/>
              </w:rPr>
              <w:t xml:space="preserve">имени Лазо </w:t>
            </w:r>
            <w:r w:rsidRPr="0029319B">
              <w:rPr>
                <w:rFonts w:cs="Times New Roman"/>
                <w:sz w:val="24"/>
                <w:szCs w:val="24"/>
              </w:rPr>
              <w:t>к новому учебному году</w:t>
            </w:r>
          </w:p>
          <w:p w:rsidR="0029319B" w:rsidRPr="0029319B" w:rsidRDefault="0029319B" w:rsidP="0075490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образования, МКУ «ЦБУ и ТОМООУ»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</w:t>
            </w:r>
            <w:r w:rsidR="00AF5EB4" w:rsidRPr="0029319B">
              <w:rPr>
                <w:rFonts w:cs="Times New Roman"/>
                <w:sz w:val="24"/>
                <w:szCs w:val="24"/>
              </w:rPr>
              <w:t xml:space="preserve"> гг.</w:t>
            </w: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1.3.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утверждении Положения о ежегодной премии главы муниципального района имени Лазо обучающимся общеобразовательных организаций</w:t>
            </w:r>
            <w:r w:rsidR="00916853" w:rsidRPr="0029319B">
              <w:rPr>
                <w:rFonts w:cs="Times New Roman"/>
                <w:sz w:val="24"/>
                <w:szCs w:val="24"/>
              </w:rPr>
              <w:t xml:space="preserve"> за успехи в области образовательной деятельности</w:t>
            </w:r>
          </w:p>
          <w:p w:rsidR="0029319B" w:rsidRPr="0029319B" w:rsidRDefault="0029319B" w:rsidP="0075490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AF5EB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AF5EB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2018 г., 2020 г.</w:t>
            </w:r>
          </w:p>
        </w:tc>
      </w:tr>
      <w:tr w:rsidR="00AF5EB4" w:rsidRPr="0029319B" w:rsidTr="00526CBD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Pr="005D77FD" w:rsidRDefault="006D7AC1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Обеспечение</w:t>
            </w:r>
            <w:r w:rsidR="00AF5EB4" w:rsidRPr="005D77FD">
              <w:rPr>
                <w:rFonts w:cs="Times New Roman"/>
                <w:b/>
                <w:sz w:val="24"/>
                <w:szCs w:val="24"/>
              </w:rPr>
              <w:t xml:space="preserve"> доступности и качества дошкольного  образования</w:t>
            </w: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утверждении методики, расчета и размера платы, взымаемой с родителей (законных представителей), за присмотр и уход за детьми в муниципальных дошкольных образовательных учреждениях муниципального района имени Лазо</w:t>
            </w:r>
          </w:p>
          <w:p w:rsidR="0029319B" w:rsidRPr="0029319B" w:rsidRDefault="0029319B" w:rsidP="0075490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008A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 гг.</w:t>
            </w:r>
          </w:p>
        </w:tc>
      </w:tr>
      <w:tr w:rsidR="00AF5EB4" w:rsidRPr="0029319B" w:rsidTr="00E64028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Pr="005D77FD" w:rsidRDefault="00AF5EB4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Развитие системы оздоровления и отдыха детей</w:t>
            </w:r>
          </w:p>
          <w:p w:rsidR="0029319B" w:rsidRPr="0029319B" w:rsidRDefault="0029319B" w:rsidP="00677BC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3.1.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обеспечении оздоровления, отдыха и занятости детей муниципального района имени Лазо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 гг.</w:t>
            </w:r>
          </w:p>
        </w:tc>
      </w:tr>
      <w:tr w:rsidR="00AF5EB4" w:rsidRPr="0029319B" w:rsidTr="004D24E0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5D77FD" w:rsidRDefault="00AF5EB4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Развитие школьного питания</w:t>
            </w:r>
          </w:p>
          <w:p w:rsidR="0029319B" w:rsidRPr="0029319B" w:rsidRDefault="0029319B" w:rsidP="00677BC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4.1.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утверждении Положения о порядке предоставления питания обучающимся в муниципальных бюджетных общеобразовательных учреждениях муниципального района имени Лазо</w:t>
            </w:r>
          </w:p>
          <w:p w:rsidR="0029319B" w:rsidRPr="0029319B" w:rsidRDefault="0029319B" w:rsidP="00F07486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 г., 2019 г.</w:t>
            </w:r>
          </w:p>
        </w:tc>
      </w:tr>
      <w:tr w:rsidR="00AF5EB4" w:rsidRPr="0029319B" w:rsidTr="005F4700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5D77FD" w:rsidRDefault="00AF5EB4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Развитие механизмов непрерывного образования  педагогических кадров</w:t>
            </w:r>
          </w:p>
          <w:p w:rsidR="0029319B" w:rsidRPr="0029319B" w:rsidRDefault="0029319B" w:rsidP="00677BC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5.1.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008A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008A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утверждении мер социальной поддержки студентам, обучающимся по программам высшего профессионального образования по очной форме обучения по педагогическим направлениям подготовки на основании заключенного договора о целевом обучении в виде денежной выплаты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4B3DDD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4B3DDD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 гг.</w:t>
            </w:r>
          </w:p>
        </w:tc>
      </w:tr>
    </w:tbl>
    <w:p w:rsidR="00AF5EB4" w:rsidRDefault="00AF5EB4" w:rsidP="0062292E">
      <w:pPr>
        <w:pStyle w:val="a3"/>
        <w:jc w:val="center"/>
      </w:pPr>
    </w:p>
    <w:p w:rsidR="0062292E" w:rsidRPr="00A533A9" w:rsidRDefault="0062292E" w:rsidP="0029319B">
      <w:pPr>
        <w:pStyle w:val="a3"/>
        <w:jc w:val="center"/>
      </w:pPr>
      <w:r w:rsidRPr="00A533A9">
        <w:t>___________</w:t>
      </w:r>
    </w:p>
    <w:sectPr w:rsidR="0062292E" w:rsidRPr="00A533A9" w:rsidSect="00916853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113" w:rsidRDefault="004B6113" w:rsidP="00916853">
      <w:pPr>
        <w:spacing w:after="0" w:line="240" w:lineRule="auto"/>
      </w:pPr>
      <w:r>
        <w:separator/>
      </w:r>
    </w:p>
  </w:endnote>
  <w:endnote w:type="continuationSeparator" w:id="0">
    <w:p w:rsidR="004B6113" w:rsidRDefault="004B6113" w:rsidP="00916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113" w:rsidRDefault="004B6113" w:rsidP="00916853">
      <w:pPr>
        <w:spacing w:after="0" w:line="240" w:lineRule="auto"/>
      </w:pPr>
      <w:r>
        <w:separator/>
      </w:r>
    </w:p>
  </w:footnote>
  <w:footnote w:type="continuationSeparator" w:id="0">
    <w:p w:rsidR="004B6113" w:rsidRDefault="004B6113" w:rsidP="00916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6590749"/>
      <w:docPartObj>
        <w:docPartGallery w:val="Page Numbers (Top of Page)"/>
        <w:docPartUnique/>
      </w:docPartObj>
    </w:sdtPr>
    <w:sdtEndPr/>
    <w:sdtContent>
      <w:p w:rsidR="00916853" w:rsidRDefault="0091685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94D">
          <w:rPr>
            <w:noProof/>
          </w:rPr>
          <w:t>2</w:t>
        </w:r>
        <w:r>
          <w:fldChar w:fldCharType="end"/>
        </w:r>
      </w:p>
    </w:sdtContent>
  </w:sdt>
  <w:p w:rsidR="00916853" w:rsidRDefault="009168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A9"/>
    <w:rsid w:val="00060C21"/>
    <w:rsid w:val="00104C38"/>
    <w:rsid w:val="00264CF6"/>
    <w:rsid w:val="0029319B"/>
    <w:rsid w:val="003E6CF2"/>
    <w:rsid w:val="004773D0"/>
    <w:rsid w:val="004B6113"/>
    <w:rsid w:val="00577120"/>
    <w:rsid w:val="005D77FD"/>
    <w:rsid w:val="00616FA9"/>
    <w:rsid w:val="0062292E"/>
    <w:rsid w:val="00677BC4"/>
    <w:rsid w:val="006D7AC1"/>
    <w:rsid w:val="007008A9"/>
    <w:rsid w:val="007323A2"/>
    <w:rsid w:val="00754904"/>
    <w:rsid w:val="00916853"/>
    <w:rsid w:val="00AF5EB4"/>
    <w:rsid w:val="00B360B6"/>
    <w:rsid w:val="00CA7F5C"/>
    <w:rsid w:val="00E33F6C"/>
    <w:rsid w:val="00EA7E64"/>
    <w:rsid w:val="00EF594D"/>
    <w:rsid w:val="00F07486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ADDEFB-EF41-48A6-95E8-D056588E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9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62292E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paragraph" w:styleId="a4">
    <w:name w:val="header"/>
    <w:basedOn w:val="a"/>
    <w:link w:val="a5"/>
    <w:uiPriority w:val="99"/>
    <w:unhideWhenUsed/>
    <w:rsid w:val="00916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85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16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853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F5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59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0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95AD3-D83B-4E40-807D-18AB05DA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admin</cp:lastModifiedBy>
  <cp:revision>13</cp:revision>
  <cp:lastPrinted>2019-07-03T04:57:00Z</cp:lastPrinted>
  <dcterms:created xsi:type="dcterms:W3CDTF">2016-09-26T00:48:00Z</dcterms:created>
  <dcterms:modified xsi:type="dcterms:W3CDTF">2019-07-03T04:57:00Z</dcterms:modified>
</cp:coreProperties>
</file>